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CE18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val="en-US" w:eastAsia="zh-CN"/>
        </w:rPr>
        <w:t>菱角塘镇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表</w:t>
      </w:r>
    </w:p>
    <w:p w14:paraId="215B8308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3842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CD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BF3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922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AB8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224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01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55F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2A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1C5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612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9BC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046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421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EE3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389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B23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935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CA9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116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19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510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5FE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D4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605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6A7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4C7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32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343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79D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3FB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6EA9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25BA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BC7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9D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A8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1E21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E2A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F55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D73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FB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E6F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7F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5CAB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DBF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A9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8FD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2E3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698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562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432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43F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1EC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A16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922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69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FBF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8B9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30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F8F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691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E18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22F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EE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E44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AF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B2E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231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816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BF54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3EDBE25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D6D73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010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870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2975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B55DA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209AFC75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41B1856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40913542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3E79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B9C8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570DE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322D24DB"/>
    <w:rsid w:val="427F7F1D"/>
    <w:rsid w:val="4882181C"/>
    <w:rsid w:val="582B03E3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4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菱角塘镇值班室</cp:lastModifiedBy>
  <dcterms:modified xsi:type="dcterms:W3CDTF">2026-03-26T08:57:06Z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eyJoZGlkIjoiYjE0YjA5NDU0MjMwNGRjMmI4MzdiYjE3ZTc0ZGQ4NDIiLCJ1c2VySWQiOiIxMjEwMzU0MTU4In0=</vt:lpwstr>
  </property>
</Properties>
</file>