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7EF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eastAsia="zh-CN"/>
        </w:rPr>
        <w:t>零陵区七里店办事处信息公开申请表</w:t>
      </w:r>
      <w:bookmarkStart w:id="0" w:name="_GoBack"/>
      <w:bookmarkEnd w:id="0"/>
    </w:p>
    <w:p w14:paraId="2C0F04D1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63F8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04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01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28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5B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5D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EA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A79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B8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4B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BA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81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834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1F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0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5E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C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FA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95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D0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C9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920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ACF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2D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3E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67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20D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9B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0E7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C51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B3C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2602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41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3A8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2B6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50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872D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38E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C5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9B7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B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8B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9B0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FC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98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405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08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E99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7D2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1B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FF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120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D1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FB2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2E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980B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0F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21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8A1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F6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B8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8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1D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ADF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35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AF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4F5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5B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E99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621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6D4D68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7CD2A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4E5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9A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2240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EB90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5F7CD04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3FAD80DB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478EF98D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389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D4ED7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9B61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4F7A72B8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淡然</cp:lastModifiedBy>
  <dcterms:modified xsi:type="dcterms:W3CDTF">2026-03-27T01:54:56Z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eyJoZGlkIjoiZmMwYmI1MTM3NDcwZjcwYzhmZmYxMmZkYTNhY2QxZTgiLCJ1c2VySWQiOiI0OTYxODY5ODUifQ==</vt:lpwstr>
  </property>
</Properties>
</file>