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82" w:rsidRPr="0057213D" w:rsidRDefault="005F7782" w:rsidP="005F7782">
      <w:pPr>
        <w:spacing w:line="420" w:lineRule="exact"/>
        <w:jc w:val="center"/>
        <w:rPr>
          <w:rFonts w:ascii="黑体" w:eastAsia="黑体"/>
          <w:b/>
          <w:bCs/>
          <w:color w:val="auto"/>
          <w:kern w:val="2"/>
          <w:sz w:val="32"/>
          <w:szCs w:val="32"/>
        </w:rPr>
      </w:pPr>
      <w:r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2020</w:t>
      </w:r>
      <w:r w:rsidRPr="0057213D"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年</w:t>
      </w:r>
      <w:r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永州市</w:t>
      </w:r>
      <w:r w:rsidRPr="0057213D"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零陵区</w:t>
      </w:r>
      <w:r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公开招聘医务</w:t>
      </w:r>
      <w:r w:rsidRPr="0057213D">
        <w:rPr>
          <w:rFonts w:ascii="黑体" w:eastAsia="黑体" w:hint="eastAsia"/>
          <w:b/>
          <w:bCs/>
          <w:color w:val="auto"/>
          <w:kern w:val="2"/>
          <w:sz w:val="32"/>
          <w:szCs w:val="32"/>
        </w:rPr>
        <w:t>人员报名登记表</w:t>
      </w:r>
    </w:p>
    <w:p w:rsidR="005F7782" w:rsidRPr="00523AFD" w:rsidRDefault="005F7782" w:rsidP="005F7782">
      <w:pPr>
        <w:spacing w:line="420" w:lineRule="exact"/>
        <w:ind w:firstLineChars="2200" w:firstLine="5280"/>
        <w:rPr>
          <w:rFonts w:ascii="宋体" w:eastAsia="宋体" w:hAnsi="宋体"/>
          <w:bCs/>
          <w:color w:val="auto"/>
          <w:kern w:val="2"/>
          <w:sz w:val="24"/>
        </w:rPr>
      </w:pPr>
      <w:r>
        <w:rPr>
          <w:rFonts w:ascii="宋体" w:eastAsia="宋体" w:hAnsi="宋体" w:hint="eastAsia"/>
          <w:bCs/>
          <w:color w:val="auto"/>
          <w:kern w:val="2"/>
          <w:sz w:val="24"/>
        </w:rPr>
        <w:t>报名序号：</w:t>
      </w:r>
      <w:r w:rsidRPr="00523AFD">
        <w:rPr>
          <w:rFonts w:ascii="宋体" w:eastAsia="宋体" w:hAnsi="宋体" w:hint="eastAsia"/>
          <w:bCs/>
          <w:color w:val="auto"/>
          <w:kern w:val="2"/>
          <w:sz w:val="24"/>
        </w:rPr>
        <w:t xml:space="preserve">             </w:t>
      </w:r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2160"/>
      </w:tblGrid>
      <w:tr w:rsidR="005F7782" w:rsidRPr="00523AFD" w:rsidTr="0017615C">
        <w:trPr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应聘</w:t>
            </w: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</w:t>
            </w:r>
          </w:p>
        </w:tc>
        <w:tc>
          <w:tcPr>
            <w:tcW w:w="3240" w:type="dxa"/>
            <w:gridSpan w:val="1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照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片</w:t>
            </w: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姓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名</w:t>
            </w:r>
          </w:p>
        </w:tc>
        <w:tc>
          <w:tcPr>
            <w:tcW w:w="1260" w:type="dxa"/>
            <w:gridSpan w:val="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性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别</w:t>
            </w: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参加工作时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260" w:type="dxa"/>
            <w:gridSpan w:val="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民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族</w:t>
            </w: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政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治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面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姻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况</w:t>
            </w:r>
          </w:p>
        </w:tc>
        <w:tc>
          <w:tcPr>
            <w:tcW w:w="1260" w:type="dxa"/>
            <w:gridSpan w:val="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籍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专业工作年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限</w:t>
            </w: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专业技术职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称</w:t>
            </w:r>
          </w:p>
        </w:tc>
        <w:tc>
          <w:tcPr>
            <w:tcW w:w="1260" w:type="dxa"/>
            <w:gridSpan w:val="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取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得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现工作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执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业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资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格</w:t>
            </w:r>
          </w:p>
        </w:tc>
        <w:tc>
          <w:tcPr>
            <w:tcW w:w="1260" w:type="dxa"/>
            <w:gridSpan w:val="7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取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得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档案保管单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身份证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sz="4" w:space="0" w:color="auto"/>
            </w:tcBorders>
            <w:vAlign w:val="center"/>
          </w:tcPr>
          <w:p w:rsidR="005F7782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手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机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trHeight w:val="454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讯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地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址</w:t>
            </w:r>
          </w:p>
        </w:tc>
        <w:tc>
          <w:tcPr>
            <w:tcW w:w="4320" w:type="dxa"/>
            <w:gridSpan w:val="22"/>
            <w:vAlign w:val="center"/>
          </w:tcPr>
          <w:p w:rsidR="005F7782" w:rsidRPr="00523AFD" w:rsidRDefault="005F7782" w:rsidP="0017615C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Merge w:val="restart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全日制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在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职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1013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5"/>
            <w:tcBorders>
              <w:bottom w:val="single" w:sz="4" w:space="0" w:color="auto"/>
            </w:tcBorders>
          </w:tcPr>
          <w:p w:rsidR="005F7782" w:rsidRPr="00523AFD" w:rsidRDefault="005F7782" w:rsidP="0017615C">
            <w:pPr>
              <w:ind w:firstLineChars="2100" w:firstLine="441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5F7782" w:rsidRPr="00523AFD" w:rsidTr="0017615C">
        <w:trPr>
          <w:cantSplit/>
          <w:trHeight w:val="2639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考生诚信承诺</w:t>
            </w:r>
          </w:p>
        </w:tc>
        <w:tc>
          <w:tcPr>
            <w:tcW w:w="8100" w:type="dxa"/>
            <w:gridSpan w:val="25"/>
            <w:tcBorders>
              <w:top w:val="single" w:sz="4" w:space="0" w:color="auto"/>
            </w:tcBorders>
          </w:tcPr>
          <w:p w:rsidR="005F7782" w:rsidRPr="00AF6736" w:rsidRDefault="005F7782" w:rsidP="0017615C">
            <w:pPr>
              <w:spacing w:line="380" w:lineRule="exact"/>
              <w:ind w:firstLineChars="200" w:firstLine="420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本人已仔细阅读</w:t>
            </w:r>
            <w:r w:rsidR="00F7498B">
              <w:rPr>
                <w:rFonts w:ascii="Times New Roman" w:eastAsia="宋体" w:hint="eastAsia"/>
                <w:color w:val="auto"/>
                <w:kern w:val="2"/>
                <w:sz w:val="21"/>
              </w:rPr>
              <w:t>2020</w:t>
            </w:r>
            <w:r w:rsidRPr="00AF6736"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 w:rsidR="00F7498B">
              <w:rPr>
                <w:rFonts w:ascii="Times New Roman" w:eastAsia="宋体" w:hint="eastAsia"/>
                <w:color w:val="auto"/>
                <w:kern w:val="2"/>
                <w:sz w:val="21"/>
              </w:rPr>
              <w:t>永州市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零陵区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公开招聘医务人员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公告，郑重承诺：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1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、真实、准确提供本人个人信息、证明资料、证件等相关材料，不弄虚作假，不隐瞒真实情况；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2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、准确、慎重报考符合条件的职位，并对自己的报名负责；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3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、遵守考试纪律，服从考试安排，不舞弊或协助他人舞弊；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4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、按要求参与</w:t>
            </w:r>
            <w:r w:rsidR="00F7498B">
              <w:rPr>
                <w:rFonts w:ascii="Times New Roman" w:eastAsia="宋体" w:hint="eastAsia"/>
                <w:color w:val="auto"/>
                <w:kern w:val="2"/>
                <w:sz w:val="21"/>
              </w:rPr>
              <w:t>2020</w:t>
            </w:r>
            <w:r w:rsidRPr="00AF6736"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零陵区</w:t>
            </w:r>
            <w:r w:rsidR="00F7498B">
              <w:rPr>
                <w:rFonts w:ascii="Times New Roman" w:eastAsia="宋体" w:hint="eastAsia"/>
                <w:color w:val="auto"/>
                <w:kern w:val="2"/>
                <w:sz w:val="21"/>
              </w:rPr>
              <w:t>公开招聘医务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人员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考试的每一个环节，不违纪违规，不随意放弃；</w:t>
            </w: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5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、按要求关注招聘信息发布的网站，保持本人联系号码的畅通；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6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、对违反以上承诺所造成的后果，本人自愿承担相应责任。</w:t>
            </w:r>
          </w:p>
          <w:p w:rsidR="005F7782" w:rsidRPr="00AF6736" w:rsidRDefault="005F7782" w:rsidP="0017615C">
            <w:pPr>
              <w:spacing w:line="420" w:lineRule="exact"/>
              <w:ind w:firstLineChars="1400" w:firstLine="2940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AF6736">
              <w:rPr>
                <w:rFonts w:ascii="Times New Roman" w:eastAsia="宋体" w:hint="eastAsia"/>
                <w:color w:val="auto"/>
                <w:kern w:val="2"/>
                <w:sz w:val="21"/>
              </w:rPr>
              <w:t>承诺人签名：</w:t>
            </w:r>
          </w:p>
        </w:tc>
      </w:tr>
      <w:tr w:rsidR="005F7782" w:rsidRPr="00523AFD" w:rsidTr="0017615C">
        <w:trPr>
          <w:cantSplit/>
          <w:trHeight w:val="2212"/>
        </w:trPr>
        <w:tc>
          <w:tcPr>
            <w:tcW w:w="1260" w:type="dxa"/>
            <w:vAlign w:val="center"/>
          </w:tcPr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单位及主管部门资格</w:t>
            </w:r>
          </w:p>
          <w:p w:rsidR="005F7782" w:rsidRPr="00523AFD" w:rsidRDefault="005F7782" w:rsidP="0017615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8100" w:type="dxa"/>
            <w:gridSpan w:val="25"/>
            <w:vAlign w:val="bottom"/>
          </w:tcPr>
          <w:p w:rsidR="005F7782" w:rsidRPr="00523AFD" w:rsidRDefault="005F7782" w:rsidP="0017615C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Default="005F7782" w:rsidP="0017615C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Default="005F7782" w:rsidP="0017615C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Pr="00523AFD" w:rsidRDefault="005F7782" w:rsidP="0017615C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Pr="00523AFD" w:rsidRDefault="005F7782" w:rsidP="0017615C"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审查人签名：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 w:rsidR="005F7782" w:rsidRPr="00523AFD" w:rsidRDefault="005F7782" w:rsidP="0017615C">
            <w:pPr>
              <w:spacing w:line="360" w:lineRule="exact"/>
              <w:ind w:firstLineChars="550" w:firstLine="1155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  <w:p w:rsidR="005F7782" w:rsidRPr="00523AFD" w:rsidRDefault="005F7782" w:rsidP="0017615C">
            <w:pPr>
              <w:spacing w:line="42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5F7782" w:rsidRPr="00523AFD" w:rsidRDefault="005F7782" w:rsidP="0017615C">
            <w:pPr>
              <w:spacing w:line="420" w:lineRule="exact"/>
              <w:ind w:right="210" w:firstLineChars="600" w:firstLine="126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</w:tbl>
    <w:p w:rsidR="007A3CDD" w:rsidRDefault="005F7782"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说明：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请持此报名登记表及相关证件的原件和复印件到零陵区卫健局</w:t>
      </w:r>
      <w:r w:rsidR="00CD7425">
        <w:rPr>
          <w:rFonts w:ascii="Times New Roman" w:hint="eastAsia"/>
          <w:bCs/>
          <w:color w:val="auto"/>
          <w:kern w:val="2"/>
          <w:sz w:val="21"/>
          <w:szCs w:val="21"/>
        </w:rPr>
        <w:t>进行现场资格审查</w:t>
      </w:r>
    </w:p>
    <w:sectPr w:rsidR="007A3CDD" w:rsidSect="007A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AF1" w:rsidRDefault="00995AF1" w:rsidP="00CD7425">
      <w:r>
        <w:separator/>
      </w:r>
    </w:p>
  </w:endnote>
  <w:endnote w:type="continuationSeparator" w:id="1">
    <w:p w:rsidR="00995AF1" w:rsidRDefault="00995AF1" w:rsidP="00CD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AF1" w:rsidRDefault="00995AF1" w:rsidP="00CD7425">
      <w:r>
        <w:separator/>
      </w:r>
    </w:p>
  </w:footnote>
  <w:footnote w:type="continuationSeparator" w:id="1">
    <w:p w:rsidR="00995AF1" w:rsidRDefault="00995AF1" w:rsidP="00CD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782"/>
    <w:rsid w:val="00254E0B"/>
    <w:rsid w:val="005F7782"/>
    <w:rsid w:val="007A3CDD"/>
    <w:rsid w:val="00995AF1"/>
    <w:rsid w:val="00B251E5"/>
    <w:rsid w:val="00CD7425"/>
    <w:rsid w:val="00F123BC"/>
    <w:rsid w:val="00F7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82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425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425"/>
    <w:rPr>
      <w:rFonts w:ascii="仿宋_GB2312" w:eastAsia="仿宋_GB2312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2020-04-16T07:28:00Z</dcterms:created>
  <dcterms:modified xsi:type="dcterms:W3CDTF">2020-10-14T09:53:00Z</dcterms:modified>
</cp:coreProperties>
</file>